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86731F" w14:textId="77777777" w:rsidR="00232DEB" w:rsidRDefault="00232DEB" w:rsidP="00232DEB">
      <w:pPr>
        <w:jc w:val="both"/>
      </w:pPr>
      <w:r>
        <w:t xml:space="preserve">Subject: Invitation to Support Our University in the </w:t>
      </w:r>
      <w:proofErr w:type="spellStart"/>
      <w:r>
        <w:t>THE</w:t>
      </w:r>
      <w:proofErr w:type="spellEnd"/>
      <w:r>
        <w:t xml:space="preserve"> Global Reputation Survey</w:t>
      </w:r>
    </w:p>
    <w:p w14:paraId="43FB651F" w14:textId="77777777" w:rsidR="00232DEB" w:rsidRDefault="00232DEB" w:rsidP="00232DEB">
      <w:pPr>
        <w:jc w:val="both"/>
      </w:pPr>
    </w:p>
    <w:p w14:paraId="1E632F94" w14:textId="77777777" w:rsidR="00232DEB" w:rsidRDefault="00232DEB" w:rsidP="00232DEB">
      <w:pPr>
        <w:jc w:val="both"/>
      </w:pPr>
      <w:r>
        <w:t>Dear Alumnus,</w:t>
      </w:r>
    </w:p>
    <w:p w14:paraId="5E250805" w14:textId="77777777" w:rsidR="00232DEB" w:rsidRDefault="00232DEB" w:rsidP="00232DEB">
      <w:pPr>
        <w:jc w:val="both"/>
      </w:pPr>
    </w:p>
    <w:p w14:paraId="4DB19E0E" w14:textId="3B5A3C19" w:rsidR="00232DEB" w:rsidRDefault="00232DEB" w:rsidP="00232DEB">
      <w:pPr>
        <w:jc w:val="both"/>
      </w:pPr>
      <w:r>
        <w:t>I hope you are doing well in your academic and professional journey. As a valued graduate of Shahid Beheshti University of Medical Sciences, we are reaching out to kindly request your support regarding the Times Higher Education (THE) Global Reputation Survey 2026. This survey plays an important role in assessing the international standing of universities.</w:t>
      </w:r>
    </w:p>
    <w:p w14:paraId="32094AB1" w14:textId="77777777" w:rsidR="00232DEB" w:rsidRDefault="00232DEB" w:rsidP="00232DEB">
      <w:pPr>
        <w:jc w:val="both"/>
      </w:pPr>
    </w:p>
    <w:p w14:paraId="29832658" w14:textId="77777777" w:rsidR="00232DEB" w:rsidRDefault="00232DEB" w:rsidP="00232DEB">
      <w:pPr>
        <w:jc w:val="both"/>
      </w:pPr>
      <w:r>
        <w:t>Although the survey is primarily directed toward academics and faculty members worldwide, your assistance can make a meaningful difference. Given your academic background, professional experience, and familiarity with our university’s educational and research environment, we would be grateful—if you find it appropriate—if you could encourage your professors to participate in the survey. Your unique connection to our institution places you in an excellent position to support this effort.</w:t>
      </w:r>
    </w:p>
    <w:p w14:paraId="2762C0BB" w14:textId="77777777" w:rsidR="00232DEB" w:rsidRDefault="00232DEB" w:rsidP="00232DEB">
      <w:pPr>
        <w:jc w:val="both"/>
      </w:pPr>
    </w:p>
    <w:p w14:paraId="128899B5" w14:textId="77777777" w:rsidR="00232DEB" w:rsidRDefault="00232DEB" w:rsidP="00232DEB">
      <w:pPr>
        <w:jc w:val="both"/>
      </w:pPr>
      <w:r>
        <w:t>If you are currently studying or working at another university, we would especially appreciate it if you could remind your professors or academic supervisors to take part in the survey. Their participation—and yours as well, should you receive the invitation—helps improve the accuracy of global rankings and contributes to highlighting the strengths of our university.</w:t>
      </w:r>
    </w:p>
    <w:p w14:paraId="1D7D6B14" w14:textId="77777777" w:rsidR="00232DEB" w:rsidRDefault="00232DEB" w:rsidP="00232DEB">
      <w:pPr>
        <w:jc w:val="both"/>
      </w:pPr>
    </w:p>
    <w:p w14:paraId="6F81AC30" w14:textId="77777777" w:rsidR="00232DEB" w:rsidRDefault="00232DEB" w:rsidP="00232DEB">
      <w:pPr>
        <w:jc w:val="both"/>
      </w:pPr>
      <w:r>
        <w:t>In the survey, participants are invited to identify up to fifteen universities they consider most prominent in the areas of teaching and research. Should you or your professors wish to include it, our university’s name is:</w:t>
      </w:r>
    </w:p>
    <w:p w14:paraId="5CB7AA0B" w14:textId="77777777" w:rsidR="00232DEB" w:rsidRDefault="00232DEB" w:rsidP="00232DEB">
      <w:pPr>
        <w:jc w:val="both"/>
      </w:pPr>
    </w:p>
    <w:p w14:paraId="0D034489" w14:textId="77777777" w:rsidR="00232DEB" w:rsidRDefault="00232DEB" w:rsidP="00232DEB">
      <w:pPr>
        <w:jc w:val="both"/>
      </w:pPr>
      <w:r>
        <w:t>Shahid Beheshti University of Medical Sciences</w:t>
      </w:r>
    </w:p>
    <w:p w14:paraId="5168FBC2" w14:textId="77777777" w:rsidR="00232DEB" w:rsidRDefault="00232DEB" w:rsidP="00232DEB">
      <w:pPr>
        <w:jc w:val="both"/>
      </w:pPr>
    </w:p>
    <w:p w14:paraId="64C9FC14" w14:textId="3276EABB" w:rsidR="00232DEB" w:rsidRDefault="00232DEB" w:rsidP="00232DEB">
      <w:pPr>
        <w:jc w:val="both"/>
      </w:pPr>
      <w:r>
        <w:t xml:space="preserve">The survey email will be sent from the following address: </w:t>
      </w:r>
    </w:p>
    <w:p w14:paraId="33D871B2" w14:textId="77777777" w:rsidR="00232DEB" w:rsidRDefault="00232DEB" w:rsidP="00232DEB">
      <w:pPr>
        <w:jc w:val="both"/>
      </w:pPr>
      <w:r>
        <w:t>surveys@timeshighereducationsurvey.com</w:t>
      </w:r>
    </w:p>
    <w:p w14:paraId="118E78C2" w14:textId="77777777" w:rsidR="00232DEB" w:rsidRDefault="00232DEB" w:rsidP="00232DEB">
      <w:pPr>
        <w:jc w:val="both"/>
      </w:pPr>
    </w:p>
    <w:p w14:paraId="21BB5BB5" w14:textId="77777777" w:rsidR="00232DEB" w:rsidRDefault="00232DEB" w:rsidP="00232DEB">
      <w:pPr>
        <w:jc w:val="both"/>
      </w:pPr>
      <w:r>
        <w:t>Thank you very much for your continued support. Your ongoing connection to our university is sincerely appreciated.</w:t>
      </w:r>
    </w:p>
    <w:p w14:paraId="2BB9EF32" w14:textId="77777777" w:rsidR="00232DEB" w:rsidRDefault="00232DEB" w:rsidP="00232DEB">
      <w:pPr>
        <w:jc w:val="both"/>
      </w:pPr>
    </w:p>
    <w:p w14:paraId="2818B0EE" w14:textId="0C7A4B65" w:rsidR="005C6506" w:rsidRDefault="00232DEB" w:rsidP="000036AA">
      <w:pPr>
        <w:jc w:val="both"/>
      </w:pPr>
      <w:r>
        <w:t>Warm regards,</w:t>
      </w:r>
    </w:p>
    <w:sectPr w:rsidR="005C65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1A8"/>
    <w:rsid w:val="000036AA"/>
    <w:rsid w:val="00232DEB"/>
    <w:rsid w:val="004731A8"/>
    <w:rsid w:val="005C6506"/>
    <w:rsid w:val="0095190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CAF072"/>
  <w15:chartTrackingRefBased/>
  <w15:docId w15:val="{CCFC6591-C27F-4796-885E-51BBD3698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272</Words>
  <Characters>1552</Characters>
  <Application>Microsoft Office Word</Application>
  <DocSecurity>0</DocSecurity>
  <Lines>12</Lines>
  <Paragraphs>3</Paragraphs>
  <ScaleCrop>false</ScaleCrop>
  <Company/>
  <LinksUpToDate>false</LinksUpToDate>
  <CharactersWithSpaces>1821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fateme rafiee</dc:creator>
  <cp:keywords/>
  <dc:description/>
  <cp:lastModifiedBy>fateme rafiee</cp:lastModifiedBy>
  <cp:revision>3</cp:revision>
  <dcterms:created xsi:type="dcterms:W3CDTF">2025-11-29T10:21:00Z</dcterms:created>
  <dcterms:modified xsi:type="dcterms:W3CDTF">2025-11-29T10:24:00Z</dcterms:modified>
</cp:coreProperties>
</file>